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="276" w:lineRule="auto"/>
        <w:jc w:val="center"/>
        <w:rPr>
          <w:vertAlign w:val="baseline"/>
        </w:rPr>
      </w:pPr>
      <w:bookmarkStart w:colFirst="0" w:colLast="0" w:name="_heading=h.5ajn3rcf3pw0" w:id="0"/>
      <w:bookmarkEnd w:id="0"/>
      <w:r w:rsidDel="00000000" w:rsidR="00000000" w:rsidRPr="00000000">
        <w:rPr>
          <w:vertAlign w:val="baseline"/>
          <w:rtl w:val="0"/>
        </w:rPr>
        <w:t xml:space="preserve">IOWA PRAIRIE NETWORK GRANT APPLICATION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419225" cy="1133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3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Our mission: To learn about, teach about, enjoy and protect Iowa’s prairie heritage.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Please see </w:t>
      </w:r>
      <w:r w:rsidDel="00000000" w:rsidR="00000000" w:rsidRPr="00000000">
        <w:rPr>
          <w:b w:val="1"/>
          <w:rtl w:val="0"/>
        </w:rPr>
        <w:t xml:space="preserve">Instructions for Applicants</w:t>
      </w:r>
      <w:r w:rsidDel="00000000" w:rsidR="00000000" w:rsidRPr="00000000">
        <w:rPr>
          <w:rtl w:val="0"/>
        </w:rPr>
        <w:t xml:space="preserve"> for more guidance on timelines, eligibility, and how to complete this application. Adjust the space after each heading as needed. Total length of application not to exceed 5 pages.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160" w:line="256.8" w:lineRule="auto"/>
        <w:rPr/>
      </w:pPr>
      <w:bookmarkStart w:colFirst="0" w:colLast="0" w:name="_heading=h.t72l64xbu3zo" w:id="1"/>
      <w:bookmarkEnd w:id="1"/>
      <w:r w:rsidDel="00000000" w:rsidR="00000000" w:rsidRPr="00000000">
        <w:rPr>
          <w:rtl w:val="0"/>
        </w:rPr>
        <w:t xml:space="preserve">Applicant Information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Organizational affiliation</w:t>
      </w:r>
      <w:r w:rsidDel="00000000" w:rsidR="00000000" w:rsidRPr="00000000">
        <w:rPr>
          <w:rtl w:val="0"/>
        </w:rPr>
        <w:t xml:space="preserve">: (if applicable)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Telephone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Email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Qualifications and skills related to the project: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Student Applications:</w:t>
      </w:r>
      <w:r w:rsidDel="00000000" w:rsidR="00000000" w:rsidRPr="00000000">
        <w:rPr>
          <w:rtl w:val="0"/>
        </w:rPr>
        <w:t xml:space="preserve"> (if applicable) Please attach a letter of support from your student advisor.</w:t>
      </w:r>
    </w:p>
    <w:p w:rsidR="00000000" w:rsidDel="00000000" w:rsidP="00000000" w:rsidRDefault="00000000" w:rsidRPr="00000000" w14:paraId="0000000D">
      <w:pPr>
        <w:pStyle w:val="Heading2"/>
        <w:spacing w:after="160" w:line="256.8" w:lineRule="auto"/>
        <w:rPr/>
      </w:pPr>
      <w:bookmarkStart w:colFirst="0" w:colLast="0" w:name="_heading=h.ltc9fl26anh1" w:id="2"/>
      <w:bookmarkEnd w:id="2"/>
      <w:r w:rsidDel="00000000" w:rsidR="00000000" w:rsidRPr="00000000">
        <w:rPr>
          <w:rtl w:val="0"/>
        </w:rPr>
        <w:t xml:space="preserve">Executive Summary</w:t>
      </w:r>
    </w:p>
    <w:p w:rsidR="00000000" w:rsidDel="00000000" w:rsidP="00000000" w:rsidRDefault="00000000" w:rsidRPr="00000000" w14:paraId="0000000E">
      <w:pPr>
        <w:spacing w:after="160" w:line="256.8" w:lineRule="auto"/>
        <w:ind w:left="0" w:firstLine="0"/>
        <w:rPr/>
      </w:pPr>
      <w:r w:rsidDel="00000000" w:rsidR="00000000" w:rsidRPr="00000000">
        <w:rPr>
          <w:rtl w:val="0"/>
        </w:rPr>
        <w:t xml:space="preserve">Provide a concise summary of your project and its goals.</w:t>
      </w:r>
    </w:p>
    <w:p w:rsidR="00000000" w:rsidDel="00000000" w:rsidP="00000000" w:rsidRDefault="00000000" w:rsidRPr="00000000" w14:paraId="0000000F">
      <w:pPr>
        <w:spacing w:after="160" w:line="256.8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6.8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6.8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6.8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6.8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6.8" w:lineRule="auto"/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after="160" w:line="256.8" w:lineRule="auto"/>
        <w:rPr/>
      </w:pPr>
      <w:bookmarkStart w:colFirst="0" w:colLast="0" w:name="_heading=h.liy9xpw3vaux" w:id="3"/>
      <w:bookmarkEnd w:id="3"/>
      <w:r w:rsidDel="00000000" w:rsidR="00000000" w:rsidRPr="00000000">
        <w:rPr>
          <w:rtl w:val="0"/>
        </w:rPr>
        <w:t xml:space="preserve">Project Scope and Details</w:t>
      </w:r>
    </w:p>
    <w:p w:rsidR="00000000" w:rsidDel="00000000" w:rsidP="00000000" w:rsidRDefault="00000000" w:rsidRPr="00000000" w14:paraId="00000016">
      <w:pPr>
        <w:spacing w:after="160" w:line="256.8" w:lineRule="auto"/>
        <w:ind w:left="0" w:firstLine="0"/>
        <w:rPr/>
      </w:pPr>
      <w:r w:rsidDel="00000000" w:rsidR="00000000" w:rsidRPr="00000000">
        <w:rPr>
          <w:rtl w:val="0"/>
        </w:rPr>
        <w:t xml:space="preserve">Explain your project’s category, background, objectives, methods, and expected outcomes.</w:t>
      </w:r>
    </w:p>
    <w:p w:rsidR="00000000" w:rsidDel="00000000" w:rsidP="00000000" w:rsidRDefault="00000000" w:rsidRPr="00000000" w14:paraId="00000017">
      <w:pPr>
        <w:spacing w:after="120" w:line="276" w:lineRule="auto"/>
        <w:rPr/>
      </w:pPr>
      <w:r w:rsidDel="00000000" w:rsidR="00000000" w:rsidRPr="00000000">
        <w:rPr>
          <w:b w:val="1"/>
          <w:rtl w:val="0"/>
        </w:rPr>
        <w:t xml:space="preserve">Primary Proposal Category: </w:t>
      </w:r>
      <w:r w:rsidDel="00000000" w:rsidR="00000000" w:rsidRPr="00000000">
        <w:rPr>
          <w:rtl w:val="0"/>
        </w:rPr>
        <w:t xml:space="preserve">(Select one)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Prairie Restoration, Management, or Protection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Research or Monitoring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76" w:lineRule="auto"/>
        <w:ind w:left="720" w:hanging="360"/>
      </w:pPr>
      <w:r w:rsidDel="00000000" w:rsidR="00000000" w:rsidRPr="00000000">
        <w:rPr>
          <w:rtl w:val="0"/>
        </w:rPr>
        <w:t xml:space="preserve">Education or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60" w:line="256.8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Goals and Objectives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C">
      <w:pPr>
        <w:spacing w:after="160" w:line="256.8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Project Activities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D">
      <w:pPr>
        <w:spacing w:after="160" w:line="256.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Background and C</w:t>
      </w:r>
      <w:r w:rsidDel="00000000" w:rsidR="00000000" w:rsidRPr="00000000">
        <w:rPr>
          <w:b w:val="1"/>
          <w:rtl w:val="0"/>
        </w:rPr>
        <w:t xml:space="preserve">ontext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spacing w:after="160" w:line="256.8" w:lineRule="auto"/>
        <w:rPr/>
      </w:pPr>
      <w:bookmarkStart w:colFirst="0" w:colLast="0" w:name="_heading=h.cdq35x75twen" w:id="4"/>
      <w:bookmarkEnd w:id="4"/>
      <w:r w:rsidDel="00000000" w:rsidR="00000000" w:rsidRPr="00000000">
        <w:rPr>
          <w:rtl w:val="0"/>
        </w:rPr>
        <w:t xml:space="preserve">Proposal Budget and Justification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6.8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List of expenses and justifications:</w:t>
      </w:r>
    </w:p>
    <w:p w:rsidR="00000000" w:rsidDel="00000000" w:rsidP="00000000" w:rsidRDefault="00000000" w:rsidRPr="00000000" w14:paraId="00000020">
      <w:pPr>
        <w:spacing w:after="160" w:line="256.8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Total amount requested: </w:t>
      </w:r>
      <w:r w:rsidDel="00000000" w:rsidR="00000000" w:rsidRPr="00000000">
        <w:rPr>
          <w:rtl w:val="0"/>
        </w:rPr>
        <w:t xml:space="preserve">(up to</w:t>
      </w:r>
      <w:r w:rsidDel="00000000" w:rsidR="00000000" w:rsidRPr="00000000">
        <w:rPr>
          <w:rtl w:val="0"/>
        </w:rPr>
        <w:t xml:space="preserve"> $3000)</w:t>
      </w:r>
    </w:p>
    <w:p w:rsidR="00000000" w:rsidDel="00000000" w:rsidP="00000000" w:rsidRDefault="00000000" w:rsidRPr="00000000" w14:paraId="00000021">
      <w:pPr>
        <w:spacing w:after="160" w:line="256.8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Matching funds: </w:t>
      </w:r>
      <w:r w:rsidDel="00000000" w:rsidR="00000000" w:rsidRPr="00000000">
        <w:rPr>
          <w:rtl w:val="0"/>
        </w:rPr>
        <w:t xml:space="preserve">(if applicable)</w:t>
      </w:r>
    </w:p>
    <w:p w:rsidR="00000000" w:rsidDel="00000000" w:rsidP="00000000" w:rsidRDefault="00000000" w:rsidRPr="00000000" w14:paraId="00000022">
      <w:pPr>
        <w:spacing w:after="0" w:lineRule="auto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Partial funding: </w:t>
      </w:r>
      <w:r w:rsidDel="00000000" w:rsidR="00000000" w:rsidRPr="00000000">
        <w:rPr>
          <w:rtl w:val="0"/>
        </w:rPr>
        <w:t xml:space="preserve">If the total amount requested is not awarded, partial funding may be offered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Are you willing to accept partial funding for your project? Yes/No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yperlink1">
    <w:name w:val="Hyperlink1"/>
    <w:next w:val="Hyperlink1"/>
    <w:autoRedefine w:val="0"/>
    <w:hidden w:val="0"/>
    <w:qFormat w:val="0"/>
    <w:rPr>
      <w:color w:val="0000ff"/>
      <w:w w:val="100"/>
      <w:position w:val="-1"/>
      <w:u w:color="0000ff"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g+ex+/FTaatYl75B4lqGrLIcw==">CgMxLjAyDmguNWFqbjNyY2YzcHcwMg5oLnQ3Mmw2NHhidTN6bzIOaC5sdGM5ZmwyNmFuaDEyDmgubGl5OXhwdzN2YXV4Mg5oLmNkcTM1eDc1dHdlbjgAciExR2F0bXFzbXdEeVFTaFY1OVVPMHdlM1ZOdVZGdWQwZ2o=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2024-02-28T02:27:00Z</dcterms:created>
  <dc:creator>cmutel</dc:creator>
</cp:coreProperties>
</file>